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FB8A" w14:textId="77777777" w:rsidR="004F36F3" w:rsidRDefault="00D54C02">
      <w:pPr>
        <w:rPr>
          <w:b/>
          <w:bCs/>
          <w:lang w:val="en-GB"/>
        </w:rPr>
      </w:pPr>
      <w:r>
        <w:rPr>
          <w:b/>
          <w:bCs/>
          <w:lang w:val="en-GB"/>
        </w:rPr>
        <w:t xml:space="preserve">REPORT FROM </w:t>
      </w:r>
      <w:bookmarkStart w:id="0" w:name="_Hlk81502464"/>
      <w:r w:rsidRPr="00F909CA">
        <w:rPr>
          <w:b/>
          <w:bCs/>
          <w:lang w:val="en-GB"/>
        </w:rPr>
        <w:t>MAJOR KAZ LORIMER</w:t>
      </w:r>
      <w:bookmarkEnd w:id="0"/>
    </w:p>
    <w:p w14:paraId="7A0183D1" w14:textId="321DE5D5" w:rsidR="00F909CA" w:rsidRDefault="00D54C02">
      <w:pPr>
        <w:rPr>
          <w:b/>
          <w:bCs/>
          <w:lang w:val="en-GB"/>
        </w:rPr>
      </w:pPr>
      <w:r w:rsidRPr="00F909CA">
        <w:rPr>
          <w:b/>
          <w:bCs/>
          <w:lang w:val="en-GB"/>
        </w:rPr>
        <w:t>OFFICER COMMANDING, 13 COMPANY | SW LONDON ACF</w:t>
      </w:r>
    </w:p>
    <w:p w14:paraId="1A46298E" w14:textId="10B4E7DC" w:rsidR="00F909CA" w:rsidRDefault="00F909CA">
      <w:pPr>
        <w:rPr>
          <w:b/>
          <w:bCs/>
          <w:lang w:val="en-GB"/>
        </w:rPr>
      </w:pPr>
    </w:p>
    <w:p w14:paraId="3B2DD35A" w14:textId="0DAC44D4" w:rsidR="00F909CA" w:rsidRDefault="00F909CA">
      <w:pPr>
        <w:rPr>
          <w:b/>
          <w:bCs/>
          <w:lang w:val="en-GB"/>
        </w:rPr>
      </w:pPr>
    </w:p>
    <w:p w14:paraId="24D929DF" w14:textId="0300208D" w:rsidR="005536B5" w:rsidRDefault="006A2038">
      <w:pPr>
        <w:rPr>
          <w:b/>
          <w:bCs/>
          <w:lang w:val="en-GB"/>
        </w:rPr>
      </w:pPr>
      <w:r>
        <w:rPr>
          <w:noProof/>
        </w:rPr>
        <w:drawing>
          <wp:inline distT="0" distB="0" distL="0" distR="0" wp14:anchorId="39089E4C" wp14:editId="06CE13B4">
            <wp:extent cx="3566160" cy="1607058"/>
            <wp:effectExtent l="0" t="0" r="0" b="0"/>
            <wp:docPr id="3" name="Picture 3" descr="A picture containing grass, tre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tree, outdoor, fiel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584" cy="1611755"/>
                    </a:xfrm>
                    <a:prstGeom prst="rect">
                      <a:avLst/>
                    </a:prstGeom>
                    <a:noFill/>
                    <a:ln>
                      <a:noFill/>
                    </a:ln>
                  </pic:spPr>
                </pic:pic>
              </a:graphicData>
            </a:graphic>
          </wp:inline>
        </w:drawing>
      </w:r>
    </w:p>
    <w:p w14:paraId="334844B6" w14:textId="77777777" w:rsidR="00F909CA" w:rsidRDefault="00F909CA">
      <w:pPr>
        <w:rPr>
          <w:b/>
          <w:bCs/>
          <w:lang w:val="en-GB"/>
        </w:rPr>
      </w:pPr>
    </w:p>
    <w:p w14:paraId="46AC570C" w14:textId="77777777" w:rsidR="00F909CA" w:rsidRDefault="00F909CA">
      <w:pPr>
        <w:rPr>
          <w:b/>
          <w:bCs/>
          <w:lang w:val="en-GB"/>
        </w:rPr>
      </w:pPr>
    </w:p>
    <w:p w14:paraId="4A56868A" w14:textId="77AC389A" w:rsidR="00C438D3" w:rsidRDefault="00F909CA" w:rsidP="00C438D3">
      <w:pPr>
        <w:rPr>
          <w:b/>
          <w:bCs/>
          <w:lang w:val="en-GB"/>
        </w:rPr>
      </w:pPr>
      <w:r>
        <w:rPr>
          <w:b/>
          <w:bCs/>
          <w:lang w:val="en-GB"/>
        </w:rPr>
        <w:t xml:space="preserve">REPORT ON </w:t>
      </w:r>
      <w:r w:rsidR="00C438D3">
        <w:rPr>
          <w:b/>
          <w:bCs/>
          <w:lang w:val="en-GB"/>
        </w:rPr>
        <w:t xml:space="preserve">ANNUAL CAMP </w:t>
      </w:r>
      <w:r w:rsidR="00DD24CE">
        <w:rPr>
          <w:b/>
          <w:bCs/>
          <w:lang w:val="en-GB"/>
        </w:rPr>
        <w:t>12</w:t>
      </w:r>
      <w:r w:rsidR="00DD24CE" w:rsidRPr="00DD24CE">
        <w:rPr>
          <w:b/>
          <w:bCs/>
          <w:vertAlign w:val="superscript"/>
          <w:lang w:val="en-GB"/>
        </w:rPr>
        <w:t>TH</w:t>
      </w:r>
      <w:r w:rsidR="00DD24CE">
        <w:rPr>
          <w:b/>
          <w:bCs/>
          <w:lang w:val="en-GB"/>
        </w:rPr>
        <w:t xml:space="preserve"> </w:t>
      </w:r>
      <w:r w:rsidR="00C438D3">
        <w:rPr>
          <w:b/>
          <w:bCs/>
          <w:lang w:val="en-GB"/>
        </w:rPr>
        <w:t>AUGUST 2021</w:t>
      </w:r>
    </w:p>
    <w:p w14:paraId="7567AA47" w14:textId="74742D0D" w:rsidR="00F909CA" w:rsidRDefault="00F909CA">
      <w:pPr>
        <w:rPr>
          <w:b/>
          <w:bCs/>
          <w:lang w:val="en-GB"/>
        </w:rPr>
      </w:pPr>
    </w:p>
    <w:p w14:paraId="7C0952B4" w14:textId="77777777" w:rsidR="005536B5" w:rsidRDefault="00F909CA">
      <w:pPr>
        <w:rPr>
          <w:b/>
          <w:bCs/>
          <w:lang w:val="en-GB"/>
        </w:rPr>
      </w:pPr>
      <w:r w:rsidRPr="00F909CA">
        <w:rPr>
          <w:b/>
          <w:bCs/>
          <w:lang w:val="en-GB"/>
        </w:rPr>
        <w:t>Yesterday, 13 Company finished our Annual Camp. While pre-Covid this would mean that we would have gone off to a transit army camp somewhere in the UK, this year it meant staying local and using our HQ locations and some of our satellite locations such as Morden, Battersea and Balham.</w:t>
      </w:r>
      <w:r w:rsidRPr="00F909CA">
        <w:rPr>
          <w:b/>
          <w:bCs/>
          <w:lang w:val="en-GB"/>
        </w:rPr>
        <w:br/>
      </w:r>
      <w:r w:rsidRPr="00F909CA">
        <w:rPr>
          <w:b/>
          <w:bCs/>
          <w:lang w:val="en-GB"/>
        </w:rPr>
        <w:br/>
        <w:t xml:space="preserve">The cadets enjoyed activities such as abseiling and caving (using mobile units) laser tag and archery. The cadets also completed some of the more mandatory APC "Green" training. Some of our NCOs also completed their Junior Cadet Instructors Cadre (JCIC) which means </w:t>
      </w:r>
      <w:r>
        <w:rPr>
          <w:b/>
          <w:bCs/>
          <w:lang w:val="en-GB"/>
        </w:rPr>
        <w:t xml:space="preserve">that </w:t>
      </w:r>
      <w:r w:rsidRPr="00F909CA">
        <w:rPr>
          <w:b/>
          <w:bCs/>
          <w:lang w:val="en-GB"/>
        </w:rPr>
        <w:t>after completion they can support their detachment Commanders in the instructional side of detachment life. The cadets also experienced 24 hours on a field training exercise and a day on the ranges shooting the cadet GP rifle.</w:t>
      </w:r>
      <w:r w:rsidRPr="00F909CA">
        <w:rPr>
          <w:b/>
          <w:bCs/>
          <w:lang w:val="en-GB"/>
        </w:rPr>
        <w:br/>
      </w:r>
      <w:r w:rsidRPr="00F909CA">
        <w:rPr>
          <w:b/>
          <w:bCs/>
          <w:lang w:val="en-GB"/>
        </w:rPr>
        <w:br/>
        <w:t xml:space="preserve">While we </w:t>
      </w:r>
      <w:r>
        <w:rPr>
          <w:b/>
          <w:bCs/>
          <w:lang w:val="en-GB"/>
        </w:rPr>
        <w:t>were</w:t>
      </w:r>
      <w:r w:rsidRPr="00F909CA">
        <w:rPr>
          <w:b/>
          <w:bCs/>
          <w:lang w:val="en-GB"/>
        </w:rPr>
        <w:t xml:space="preserve"> in the field we </w:t>
      </w:r>
      <w:r>
        <w:rPr>
          <w:b/>
          <w:bCs/>
          <w:lang w:val="en-GB"/>
        </w:rPr>
        <w:t>were</w:t>
      </w:r>
      <w:r w:rsidRPr="00F909CA">
        <w:rPr>
          <w:b/>
          <w:bCs/>
          <w:lang w:val="en-GB"/>
        </w:rPr>
        <w:t xml:space="preserve"> lucky to host Colonel Chris Head from the First Fusiliers.</w:t>
      </w:r>
      <w:r w:rsidRPr="00F909CA">
        <w:rPr>
          <w:b/>
          <w:bCs/>
          <w:lang w:val="en-GB"/>
        </w:rPr>
        <w:br/>
      </w:r>
      <w:r w:rsidRPr="00F909CA">
        <w:rPr>
          <w:b/>
          <w:bCs/>
          <w:lang w:val="en-GB"/>
        </w:rPr>
        <w:br/>
        <w:t>Our final parade saw a number of cadets receiving promotions and star level completion badges, Jack Petchey certif</w:t>
      </w:r>
      <w:r>
        <w:rPr>
          <w:b/>
          <w:bCs/>
          <w:lang w:val="en-GB"/>
        </w:rPr>
        <w:t>i</w:t>
      </w:r>
      <w:r w:rsidRPr="00F909CA">
        <w:rPr>
          <w:b/>
          <w:bCs/>
          <w:lang w:val="en-GB"/>
        </w:rPr>
        <w:t>cates and coins for both Adults and cadets.</w:t>
      </w:r>
    </w:p>
    <w:p w14:paraId="586C678E" w14:textId="77777777" w:rsidR="005536B5" w:rsidRDefault="005536B5">
      <w:pPr>
        <w:rPr>
          <w:b/>
          <w:bCs/>
          <w:lang w:val="en-GB"/>
        </w:rPr>
      </w:pPr>
    </w:p>
    <w:p w14:paraId="5A632375" w14:textId="77777777" w:rsidR="00D54C02" w:rsidRDefault="005536B5">
      <w:pPr>
        <w:rPr>
          <w:b/>
          <w:bCs/>
          <w:lang w:val="en-GB"/>
        </w:rPr>
      </w:pPr>
      <w:r>
        <w:rPr>
          <w:b/>
          <w:bCs/>
          <w:noProof/>
          <w:lang w:val="en-GB"/>
        </w:rPr>
        <w:drawing>
          <wp:inline distT="0" distB="0" distL="0" distR="0" wp14:anchorId="3E08D855" wp14:editId="78FEBADD">
            <wp:extent cx="2072640" cy="27679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2767965"/>
                    </a:xfrm>
                    <a:prstGeom prst="rect">
                      <a:avLst/>
                    </a:prstGeom>
                    <a:noFill/>
                  </pic:spPr>
                </pic:pic>
              </a:graphicData>
            </a:graphic>
          </wp:inline>
        </w:drawing>
      </w:r>
      <w:r w:rsidR="00F909CA" w:rsidRPr="00F909CA">
        <w:rPr>
          <w:b/>
          <w:bCs/>
          <w:lang w:val="en-GB"/>
        </w:rPr>
        <w:br/>
      </w:r>
      <w:r w:rsidR="00F909CA" w:rsidRPr="00F909CA">
        <w:rPr>
          <w:b/>
          <w:bCs/>
          <w:lang w:val="en-GB"/>
        </w:rPr>
        <w:br/>
      </w:r>
    </w:p>
    <w:p w14:paraId="1B39158E" w14:textId="1DF851B4" w:rsidR="00F909CA" w:rsidRDefault="00F909CA">
      <w:pPr>
        <w:rPr>
          <w:b/>
          <w:bCs/>
          <w:lang w:val="en-GB"/>
        </w:rPr>
      </w:pPr>
      <w:r>
        <w:rPr>
          <w:b/>
          <w:bCs/>
          <w:lang w:val="en-GB"/>
        </w:rPr>
        <w:lastRenderedPageBreak/>
        <w:t>FUTURE PLANS FOR 2021</w:t>
      </w:r>
    </w:p>
    <w:p w14:paraId="50C4C4D0" w14:textId="77777777" w:rsidR="000C4388" w:rsidRDefault="00F909CA">
      <w:pPr>
        <w:rPr>
          <w:b/>
          <w:bCs/>
          <w:lang w:val="en-GB"/>
        </w:rPr>
      </w:pPr>
      <w:r w:rsidRPr="00F909CA">
        <w:rPr>
          <w:b/>
          <w:bCs/>
          <w:lang w:val="en-GB"/>
        </w:rPr>
        <w:br/>
        <w:t xml:space="preserve">We will return back from Summer Shutdown </w:t>
      </w:r>
      <w:r>
        <w:rPr>
          <w:b/>
          <w:bCs/>
          <w:lang w:val="en-GB"/>
        </w:rPr>
        <w:t xml:space="preserve">in </w:t>
      </w:r>
      <w:r w:rsidRPr="00F909CA">
        <w:rPr>
          <w:b/>
          <w:bCs/>
          <w:lang w:val="en-GB"/>
        </w:rPr>
        <w:t>the first week of September</w:t>
      </w:r>
      <w:r>
        <w:rPr>
          <w:b/>
          <w:bCs/>
          <w:lang w:val="en-GB"/>
        </w:rPr>
        <w:t>. A</w:t>
      </w:r>
      <w:r w:rsidRPr="00F909CA">
        <w:rPr>
          <w:b/>
          <w:bCs/>
          <w:lang w:val="en-GB"/>
        </w:rPr>
        <w:t>ll dependent on COVID-19 restrictions, we have a weekend camp in October</w:t>
      </w:r>
      <w:r>
        <w:rPr>
          <w:b/>
          <w:bCs/>
          <w:lang w:val="en-GB"/>
        </w:rPr>
        <w:t>,</w:t>
      </w:r>
      <w:r w:rsidRPr="00F909CA">
        <w:rPr>
          <w:b/>
          <w:bCs/>
          <w:lang w:val="en-GB"/>
        </w:rPr>
        <w:t> </w:t>
      </w:r>
      <w:r>
        <w:rPr>
          <w:b/>
          <w:bCs/>
          <w:lang w:val="en-GB"/>
        </w:rPr>
        <w:t xml:space="preserve">from the </w:t>
      </w:r>
      <w:r w:rsidRPr="00F909CA">
        <w:rPr>
          <w:b/>
          <w:bCs/>
          <w:lang w:val="en-GB"/>
        </w:rPr>
        <w:t>15</w:t>
      </w:r>
      <w:r w:rsidRPr="00F909CA">
        <w:rPr>
          <w:b/>
          <w:bCs/>
          <w:vertAlign w:val="superscript"/>
          <w:lang w:val="en-GB"/>
        </w:rPr>
        <w:t>th</w:t>
      </w:r>
      <w:r>
        <w:rPr>
          <w:b/>
          <w:bCs/>
          <w:lang w:val="en-GB"/>
        </w:rPr>
        <w:t xml:space="preserve"> to </w:t>
      </w:r>
      <w:r w:rsidRPr="00F909CA">
        <w:rPr>
          <w:b/>
          <w:bCs/>
          <w:lang w:val="en-GB"/>
        </w:rPr>
        <w:t>17</w:t>
      </w:r>
      <w:r w:rsidRPr="00F909CA">
        <w:rPr>
          <w:b/>
          <w:bCs/>
          <w:vertAlign w:val="superscript"/>
          <w:lang w:val="en-GB"/>
        </w:rPr>
        <w:t>th</w:t>
      </w:r>
      <w:r w:rsidRPr="00F909CA">
        <w:rPr>
          <w:b/>
          <w:bCs/>
          <w:lang w:val="en-GB"/>
        </w:rPr>
        <w:t>.</w:t>
      </w:r>
      <w:r w:rsidRPr="00F909CA">
        <w:rPr>
          <w:b/>
          <w:bCs/>
          <w:lang w:val="en-GB"/>
        </w:rPr>
        <w:br/>
      </w:r>
      <w:r w:rsidRPr="00F909CA">
        <w:rPr>
          <w:b/>
          <w:bCs/>
          <w:lang w:val="en-GB"/>
        </w:rPr>
        <w:br/>
      </w:r>
      <w:r w:rsidR="005F4767">
        <w:rPr>
          <w:b/>
          <w:bCs/>
          <w:lang w:val="en-GB"/>
        </w:rPr>
        <w:t>Efforts are being made</w:t>
      </w:r>
      <w:r w:rsidRPr="00F909CA">
        <w:rPr>
          <w:b/>
          <w:bCs/>
          <w:lang w:val="en-GB"/>
        </w:rPr>
        <w:t xml:space="preserve"> to book some of the instructors from 13 Coy on to an archery instructors course in the autumn</w:t>
      </w:r>
      <w:r>
        <w:rPr>
          <w:b/>
          <w:bCs/>
          <w:lang w:val="en-GB"/>
        </w:rPr>
        <w:t>:</w:t>
      </w:r>
      <w:r w:rsidRPr="00F909CA">
        <w:rPr>
          <w:b/>
          <w:bCs/>
          <w:lang w:val="en-GB"/>
        </w:rPr>
        <w:t xml:space="preserve"> </w:t>
      </w:r>
      <w:r>
        <w:rPr>
          <w:b/>
          <w:bCs/>
          <w:lang w:val="en-GB"/>
        </w:rPr>
        <w:t xml:space="preserve">though </w:t>
      </w:r>
      <w:r w:rsidRPr="00F909CA">
        <w:rPr>
          <w:b/>
          <w:bCs/>
          <w:lang w:val="en-GB"/>
        </w:rPr>
        <w:t>we have the kit</w:t>
      </w:r>
      <w:r>
        <w:rPr>
          <w:b/>
          <w:bCs/>
          <w:lang w:val="en-GB"/>
        </w:rPr>
        <w:t>,</w:t>
      </w:r>
      <w:r w:rsidRPr="00F909CA">
        <w:rPr>
          <w:b/>
          <w:bCs/>
          <w:lang w:val="en-GB"/>
        </w:rPr>
        <w:t xml:space="preserve"> </w:t>
      </w:r>
      <w:r>
        <w:rPr>
          <w:b/>
          <w:bCs/>
          <w:lang w:val="en-GB"/>
        </w:rPr>
        <w:t>I am the only currently qualified person.</w:t>
      </w:r>
      <w:r w:rsidRPr="00F909CA">
        <w:rPr>
          <w:b/>
          <w:bCs/>
          <w:lang w:val="en-GB"/>
        </w:rPr>
        <w:t> </w:t>
      </w:r>
    </w:p>
    <w:p w14:paraId="6F79E589" w14:textId="77777777" w:rsidR="000C4388" w:rsidRDefault="000C4388">
      <w:pPr>
        <w:rPr>
          <w:b/>
          <w:bCs/>
          <w:lang w:val="en-GB"/>
        </w:rPr>
      </w:pPr>
    </w:p>
    <w:p w14:paraId="4026EA12" w14:textId="1428D0E7" w:rsidR="00A9204E" w:rsidRDefault="000C4388">
      <w:pPr>
        <w:rPr>
          <w:b/>
          <w:bCs/>
          <w:lang w:val="en-GB"/>
        </w:rPr>
      </w:pPr>
      <w:r>
        <w:rPr>
          <w:noProof/>
        </w:rPr>
        <w:drawing>
          <wp:inline distT="0" distB="0" distL="0" distR="0" wp14:anchorId="63F59B46" wp14:editId="1366A00B">
            <wp:extent cx="2085975" cy="2781300"/>
            <wp:effectExtent l="0" t="0" r="9525" b="0"/>
            <wp:docPr id="4" name="Picture 4" descr="Archery instru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chery instruction&#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inline>
        </w:drawing>
      </w:r>
      <w:r w:rsidR="00F909CA" w:rsidRPr="00F909CA">
        <w:rPr>
          <w:b/>
          <w:bCs/>
          <w:lang w:val="en-GB"/>
        </w:rPr>
        <w:br/>
      </w:r>
      <w:r w:rsidR="00F909CA" w:rsidRPr="00F909CA">
        <w:rPr>
          <w:b/>
          <w:bCs/>
          <w:lang w:val="en-GB"/>
        </w:rPr>
        <w:br/>
        <w:t>We are planning to attend the Fusilier Remembrances Parade at Holborn and are available to support the Livery Company in the Lord Mayors Show.</w:t>
      </w:r>
      <w:r w:rsidR="00F909CA" w:rsidRPr="00F909CA">
        <w:rPr>
          <w:b/>
          <w:bCs/>
          <w:lang w:val="en-GB"/>
        </w:rPr>
        <w:br/>
      </w:r>
      <w:r w:rsidR="00F909CA" w:rsidRPr="00F909CA">
        <w:rPr>
          <w:b/>
          <w:bCs/>
          <w:lang w:val="en-GB"/>
        </w:rPr>
        <w:br/>
        <w:t xml:space="preserve">Our Christmas Camp this year is being held at Lydd </w:t>
      </w:r>
      <w:r w:rsidR="006C4E60">
        <w:rPr>
          <w:b/>
          <w:bCs/>
          <w:lang w:val="en-GB"/>
        </w:rPr>
        <w:t>on the w</w:t>
      </w:r>
      <w:r w:rsidR="00F909CA" w:rsidRPr="00F909CA">
        <w:rPr>
          <w:b/>
          <w:bCs/>
          <w:lang w:val="en-GB"/>
        </w:rPr>
        <w:t>eekend of December 3</w:t>
      </w:r>
      <w:r w:rsidR="006C4E60" w:rsidRPr="006C4E60">
        <w:rPr>
          <w:b/>
          <w:bCs/>
          <w:vertAlign w:val="superscript"/>
          <w:lang w:val="en-GB"/>
        </w:rPr>
        <w:t>rd</w:t>
      </w:r>
      <w:r w:rsidR="006C4E60">
        <w:rPr>
          <w:b/>
          <w:bCs/>
          <w:lang w:val="en-GB"/>
        </w:rPr>
        <w:t xml:space="preserve"> to 5</w:t>
      </w:r>
      <w:r w:rsidR="006C4E60" w:rsidRPr="006C4E60">
        <w:rPr>
          <w:b/>
          <w:bCs/>
          <w:vertAlign w:val="superscript"/>
          <w:lang w:val="en-GB"/>
        </w:rPr>
        <w:t>th</w:t>
      </w:r>
      <w:r w:rsidR="00F909CA">
        <w:rPr>
          <w:b/>
          <w:bCs/>
          <w:lang w:val="en-GB"/>
        </w:rPr>
        <w:t>.</w:t>
      </w:r>
    </w:p>
    <w:p w14:paraId="78457120" w14:textId="1B11DDC6" w:rsidR="005F5854" w:rsidRDefault="005F5854">
      <w:pPr>
        <w:rPr>
          <w:b/>
          <w:bCs/>
          <w:lang w:val="en-GB"/>
        </w:rPr>
      </w:pPr>
    </w:p>
    <w:p w14:paraId="6D337876" w14:textId="62BD5312" w:rsidR="005F5854" w:rsidRDefault="00B473CE">
      <w:pPr>
        <w:rPr>
          <w:b/>
          <w:bCs/>
          <w:lang w:val="en-GB"/>
        </w:rPr>
      </w:pPr>
      <w:r w:rsidRPr="005F5854">
        <w:rPr>
          <w:b/>
          <w:bCs/>
          <w:lang w:val="en-GB"/>
        </w:rPr>
        <w:t>MAJOR KAZ LORIMER</w:t>
      </w:r>
    </w:p>
    <w:p w14:paraId="02AACC0E" w14:textId="7765481D" w:rsidR="005F5854" w:rsidRDefault="005F5854"/>
    <w:sectPr w:rsidR="005F5854" w:rsidSect="004F36F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CA"/>
    <w:rsid w:val="000C4388"/>
    <w:rsid w:val="003C6397"/>
    <w:rsid w:val="004F36F3"/>
    <w:rsid w:val="005536B5"/>
    <w:rsid w:val="005F4767"/>
    <w:rsid w:val="005F5854"/>
    <w:rsid w:val="00645252"/>
    <w:rsid w:val="006A2038"/>
    <w:rsid w:val="006C4E60"/>
    <w:rsid w:val="006D3D74"/>
    <w:rsid w:val="00700B72"/>
    <w:rsid w:val="0083569A"/>
    <w:rsid w:val="00A9204E"/>
    <w:rsid w:val="00B473CE"/>
    <w:rsid w:val="00C438D3"/>
    <w:rsid w:val="00D54C02"/>
    <w:rsid w:val="00DD24CE"/>
    <w:rsid w:val="00F9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A756"/>
  <w15:chartTrackingRefBased/>
  <w15:docId w15:val="{E6F061D0-8C56-402B-BD8C-D2E1F1F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s7219\AppData\Local\Microsoft\Office\16.0\DTS\en-US%7bFBE17853-BDB7-4DB6-8BEB-81E08510103D%7d\%7bF52C21EC-A635-45A8-BC8B-ABC95CBFF38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{F52C21EC-A635-45A8-BC8B-ABC95CBFF38E}tf02786999_win32</Template>
  <TotalTime>24</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Bickford-Smith QC</dc:creator>
  <cp:keywords/>
  <dc:description/>
  <cp:lastModifiedBy>Margaret Bickford-Smith QC</cp:lastModifiedBy>
  <cp:revision>14</cp:revision>
  <dcterms:created xsi:type="dcterms:W3CDTF">2021-09-02T18:02:00Z</dcterms:created>
  <dcterms:modified xsi:type="dcterms:W3CDTF">2021-10-13T15:02:00Z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